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69DE" w14:textId="059FF0C4" w:rsidR="00301B60" w:rsidRPr="00454CC4" w:rsidRDefault="00301B60" w:rsidP="007B2987">
      <w:pPr>
        <w:shd w:val="clear" w:color="auto" w:fill="FFFFFF"/>
        <w:spacing w:line="276" w:lineRule="auto"/>
        <w:jc w:val="right"/>
        <w:textAlignment w:val="baseline"/>
        <w:rPr>
          <w:rFonts w:ascii="Arial" w:hAnsi="Arial" w:cs="Arial"/>
          <w:bCs/>
        </w:rPr>
      </w:pPr>
      <w:r w:rsidRPr="00454CC4">
        <w:rPr>
          <w:rFonts w:ascii="Arial" w:hAnsi="Arial" w:cs="Arial"/>
          <w:bCs/>
        </w:rPr>
        <w:t>Załącznik nr</w:t>
      </w:r>
      <w:r w:rsidR="007B2987" w:rsidRPr="00454CC4">
        <w:rPr>
          <w:rFonts w:ascii="Arial" w:hAnsi="Arial" w:cs="Arial"/>
          <w:bCs/>
        </w:rPr>
        <w:t xml:space="preserve"> 11 do Warunków Przetargu</w:t>
      </w:r>
    </w:p>
    <w:p w14:paraId="37FA5167" w14:textId="77777777" w:rsidR="00116AEB" w:rsidRDefault="00116AEB" w:rsidP="00DC06A3">
      <w:pPr>
        <w:shd w:val="clear" w:color="auto" w:fill="FFFFFF"/>
        <w:spacing w:line="276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48780966" w14:textId="07CD6E16" w:rsidR="00DC06A3" w:rsidRPr="00BE58C1" w:rsidRDefault="00DC06A3" w:rsidP="00DC06A3">
      <w:pPr>
        <w:shd w:val="clear" w:color="auto" w:fill="FFFFFF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BE58C1">
        <w:rPr>
          <w:rFonts w:ascii="Arial" w:hAnsi="Arial" w:cs="Arial"/>
          <w:b/>
        </w:rPr>
        <w:t xml:space="preserve"> KLAUZULA INFORMACYJNA RODO</w:t>
      </w:r>
    </w:p>
    <w:p w14:paraId="6F050533" w14:textId="77777777" w:rsidR="002F0F23" w:rsidRPr="007B2987" w:rsidRDefault="002F0F23" w:rsidP="00DC06A3">
      <w:pPr>
        <w:shd w:val="clear" w:color="auto" w:fill="FFFFFF"/>
        <w:spacing w:line="276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60206DCA" w14:textId="77777777" w:rsidR="00DC06A3" w:rsidRPr="007B2987" w:rsidRDefault="00DC06A3" w:rsidP="00DC06A3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after="200"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B2987">
        <w:rPr>
          <w:rFonts w:ascii="Arial" w:hAnsi="Arial" w:cs="Arial"/>
          <w:b/>
          <w:sz w:val="20"/>
          <w:szCs w:val="20"/>
        </w:rPr>
        <w:t>ADMINISTRATOR DANYCH OSOBOWYCH</w:t>
      </w:r>
    </w:p>
    <w:p w14:paraId="75A27000" w14:textId="678E8B33" w:rsidR="007B2987" w:rsidRPr="00724E64" w:rsidRDefault="00DC06A3" w:rsidP="007B2987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</w:rPr>
      </w:pPr>
      <w:r w:rsidRPr="00724E64">
        <w:rPr>
          <w:rFonts w:ascii="Arial" w:hAnsi="Arial" w:cs="Arial"/>
        </w:rPr>
        <w:t>Zgodnie z art. 13 ust. 1 i 2</w:t>
      </w:r>
      <w:r w:rsidR="007B2987" w:rsidRPr="00724E64">
        <w:rPr>
          <w:rFonts w:ascii="Arial" w:hAnsi="Arial" w:cs="Arial"/>
        </w:rPr>
        <w:t xml:space="preserve"> rozporządzenia Parlamentu Europejskiego i Rady (UE) 2016/679 z</w:t>
      </w:r>
      <w:r w:rsidR="00757CE6">
        <w:rPr>
          <w:rFonts w:ascii="Arial" w:hAnsi="Arial" w:cs="Arial"/>
        </w:rPr>
        <w:t> </w:t>
      </w:r>
      <w:r w:rsidR="007B2987" w:rsidRPr="00724E64">
        <w:rPr>
          <w:rFonts w:ascii="Arial" w:hAnsi="Arial" w:cs="Arial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B03752B" w14:textId="17F0A191" w:rsidR="00757CE6" w:rsidRPr="005E7174" w:rsidRDefault="00DC06A3" w:rsidP="005E7174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after="200" w:line="276" w:lineRule="auto"/>
        <w:ind w:left="567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757CE6">
        <w:rPr>
          <w:rFonts w:ascii="Arial" w:hAnsi="Arial" w:cs="Arial"/>
          <w:sz w:val="22"/>
          <w:szCs w:val="22"/>
        </w:rPr>
        <w:t>Administratorem Państwa danych osobowych</w:t>
      </w:r>
      <w:r w:rsidR="00301B60" w:rsidRPr="00757CE6">
        <w:rPr>
          <w:rFonts w:ascii="Arial" w:hAnsi="Arial" w:cs="Arial"/>
          <w:sz w:val="22"/>
          <w:szCs w:val="22"/>
        </w:rPr>
        <w:t>, przetwarzanych</w:t>
      </w:r>
      <w:r w:rsidR="007B2987" w:rsidRPr="00757CE6">
        <w:rPr>
          <w:rFonts w:ascii="Arial" w:hAnsi="Arial" w:cs="Arial"/>
          <w:sz w:val="22"/>
          <w:szCs w:val="22"/>
        </w:rPr>
        <w:t xml:space="preserve"> na podstawie art. 6 ust. 1 lit.</w:t>
      </w:r>
      <w:r w:rsidR="00454714" w:rsidRPr="00757CE6">
        <w:rPr>
          <w:rFonts w:ascii="Arial" w:hAnsi="Arial" w:cs="Arial"/>
          <w:sz w:val="22"/>
          <w:szCs w:val="22"/>
        </w:rPr>
        <w:t xml:space="preserve"> b </w:t>
      </w:r>
      <w:r w:rsidR="007B2987" w:rsidRPr="00757CE6">
        <w:rPr>
          <w:rFonts w:ascii="Arial" w:hAnsi="Arial" w:cs="Arial"/>
          <w:sz w:val="22"/>
          <w:szCs w:val="22"/>
        </w:rPr>
        <w:t>RODO</w:t>
      </w:r>
      <w:r w:rsidR="00301B60" w:rsidRPr="00757CE6">
        <w:rPr>
          <w:rFonts w:ascii="Arial" w:hAnsi="Arial" w:cs="Arial"/>
          <w:sz w:val="22"/>
          <w:szCs w:val="22"/>
        </w:rPr>
        <w:t xml:space="preserve"> w związku z </w:t>
      </w:r>
      <w:r w:rsidR="007B2987" w:rsidRPr="00757CE6">
        <w:rPr>
          <w:rFonts w:ascii="Arial" w:hAnsi="Arial" w:cs="Arial"/>
          <w:sz w:val="22"/>
          <w:szCs w:val="22"/>
        </w:rPr>
        <w:t xml:space="preserve">Przetargiem pn. </w:t>
      </w:r>
      <w:r w:rsidR="005E7174" w:rsidRPr="005E7174">
        <w:rPr>
          <w:rFonts w:ascii="Arial" w:hAnsi="Arial" w:cs="Arial"/>
        </w:rPr>
        <w:t>„</w:t>
      </w:r>
      <w:r w:rsidR="005E7174" w:rsidRPr="005E7174">
        <w:rPr>
          <w:rFonts w:ascii="Arial" w:hAnsi="Arial" w:cs="Arial"/>
          <w:b/>
          <w:bCs/>
          <w:sz w:val="22"/>
          <w:szCs w:val="22"/>
        </w:rPr>
        <w:t>Dostawa technologii na potrzeby budowy instalacji biologicznego przetwarzania odpadów ulegających biodegradacji z selektywnej zbiórki oraz innych bioodpadów wraz z elementami niezbędnej infrastruktury technicznej stanowiącej zabezpieczenie dla nowoprojektowanych obiektów technologicznych na terenie Zakładu Zagospodarowania Odpadów w Kraśniku”</w:t>
      </w:r>
      <w:r w:rsidR="005E7174" w:rsidRPr="005E71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7174">
        <w:rPr>
          <w:rFonts w:ascii="Arial" w:hAnsi="Arial" w:cs="Arial"/>
          <w:sz w:val="22"/>
          <w:szCs w:val="22"/>
        </w:rPr>
        <w:t xml:space="preserve">jest </w:t>
      </w:r>
      <w:r w:rsidR="00757CE6" w:rsidRPr="005E7174">
        <w:rPr>
          <w:rFonts w:ascii="Arial" w:hAnsi="Arial" w:cs="Arial"/>
          <w:sz w:val="22"/>
          <w:szCs w:val="22"/>
        </w:rPr>
        <w:t>EKOLAND POLSKA S.A. z siedzibą w Kraśniku, ul. Piłsudskiego 14, 23-200 Kraśnik, NIP: 5223064399, REGON: 364604902, wpisana do Rejestru Przedsiębiorców Krajowego Rejestru Sądowego Sądu Rejonowego Lublin-Wschód w Lublinie z siedzibą w Świdniku, VI Wydział Gospodarczy Krajowego Rejestru Sądowego, pod numerem KRS: 0000 621004, BDO: 000011747, kapitał zakładowy 10.001.641,00 PLN, opłacony w całości, zwaną dalej  „EKOLAND” lub Administratorem”</w:t>
      </w:r>
      <w:r w:rsidR="00454CC4" w:rsidRPr="005E7174">
        <w:rPr>
          <w:rFonts w:ascii="Arial" w:hAnsi="Arial" w:cs="Arial"/>
          <w:sz w:val="22"/>
          <w:szCs w:val="22"/>
        </w:rPr>
        <w:t>;</w:t>
      </w:r>
    </w:p>
    <w:p w14:paraId="2D5BC8CA" w14:textId="77777777" w:rsidR="007A1F57" w:rsidRPr="00E22C4E" w:rsidRDefault="007A1F57" w:rsidP="00DC06A3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after="200" w:line="276" w:lineRule="auto"/>
        <w:ind w:left="567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7A1F57">
        <w:rPr>
          <w:rFonts w:ascii="Arial" w:hAnsi="Arial" w:cs="Arial"/>
          <w:sz w:val="22"/>
          <w:szCs w:val="22"/>
          <w:shd w:val="clear" w:color="auto" w:fill="FFFFFF"/>
        </w:rPr>
        <w:t>Dane kontaktowe Administratora</w:t>
      </w:r>
      <w:r>
        <w:rPr>
          <w:rFonts w:ascii="Arial" w:hAnsi="Arial" w:cs="Arial"/>
          <w:sz w:val="22"/>
          <w:szCs w:val="22"/>
          <w:shd w:val="clear" w:color="auto" w:fill="FFFFFF"/>
        </w:rPr>
        <w:t>:</w:t>
      </w:r>
    </w:p>
    <w:p w14:paraId="608DCC74" w14:textId="77777777" w:rsidR="007A1F57" w:rsidRPr="007A1F57" w:rsidRDefault="007A1F57" w:rsidP="007A1F57">
      <w:pPr>
        <w:pStyle w:val="Akapitzlist"/>
        <w:shd w:val="clear" w:color="auto" w:fill="FFFFFF"/>
        <w:spacing w:after="200" w:line="276" w:lineRule="auto"/>
        <w:ind w:left="567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7A1F57">
        <w:rPr>
          <w:rFonts w:ascii="Arial" w:hAnsi="Arial" w:cs="Arial"/>
          <w:sz w:val="22"/>
          <w:szCs w:val="22"/>
          <w:shd w:val="clear" w:color="auto" w:fill="FFFFFF"/>
        </w:rPr>
        <w:t>Możesz się z nami skontaktować w następujący sposób:</w:t>
      </w:r>
    </w:p>
    <w:p w14:paraId="3AE97979" w14:textId="77777777" w:rsidR="007A1F57" w:rsidRPr="007A1F57" w:rsidRDefault="007A1F57" w:rsidP="007A1F57">
      <w:pPr>
        <w:pStyle w:val="Akapitzlist"/>
        <w:shd w:val="clear" w:color="auto" w:fill="FFFFFF"/>
        <w:spacing w:after="200" w:line="276" w:lineRule="auto"/>
        <w:ind w:left="567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7A1F57">
        <w:rPr>
          <w:rFonts w:ascii="Arial" w:hAnsi="Arial" w:cs="Arial"/>
          <w:sz w:val="22"/>
          <w:szCs w:val="22"/>
          <w:shd w:val="clear" w:color="auto" w:fill="FFFFFF"/>
        </w:rPr>
        <w:t>- listownie na adres: ul. Piłsudskiego 14, 23-200 Kraśnik</w:t>
      </w:r>
    </w:p>
    <w:p w14:paraId="37EF71C3" w14:textId="11C1C6CC" w:rsidR="007A1F57" w:rsidRPr="00E22C4E" w:rsidRDefault="007A1F57" w:rsidP="007A1F57">
      <w:pPr>
        <w:pStyle w:val="Akapitzlist"/>
        <w:shd w:val="clear" w:color="auto" w:fill="FFFFFF"/>
        <w:suppressAutoHyphens w:val="0"/>
        <w:spacing w:after="200" w:line="276" w:lineRule="auto"/>
        <w:ind w:left="567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  <w:lang w:val="de-DE"/>
        </w:rPr>
      </w:pPr>
      <w:r w:rsidRPr="00E22C4E">
        <w:rPr>
          <w:rFonts w:ascii="Arial" w:hAnsi="Arial" w:cs="Arial"/>
          <w:sz w:val="22"/>
          <w:szCs w:val="22"/>
          <w:shd w:val="clear" w:color="auto" w:fill="FFFFFF"/>
          <w:lang w:val="de-DE"/>
        </w:rPr>
        <w:t xml:space="preserve">- </w:t>
      </w:r>
      <w:proofErr w:type="spellStart"/>
      <w:r w:rsidRPr="00E22C4E">
        <w:rPr>
          <w:rFonts w:ascii="Arial" w:hAnsi="Arial" w:cs="Arial"/>
          <w:sz w:val="22"/>
          <w:szCs w:val="22"/>
          <w:shd w:val="clear" w:color="auto" w:fill="FFFFFF"/>
          <w:lang w:val="de-DE"/>
        </w:rPr>
        <w:t>przez</w:t>
      </w:r>
      <w:proofErr w:type="spellEnd"/>
      <w:r w:rsidRPr="00E22C4E">
        <w:rPr>
          <w:rFonts w:ascii="Arial" w:hAnsi="Arial" w:cs="Arial"/>
          <w:sz w:val="22"/>
          <w:szCs w:val="22"/>
          <w:shd w:val="clear" w:color="auto" w:fill="FFFFFF"/>
          <w:lang w:val="de-DE"/>
        </w:rPr>
        <w:t xml:space="preserve"> e-mail: </w:t>
      </w:r>
      <w:hyperlink r:id="rId6" w:history="1">
        <w:r w:rsidRPr="00E22C4E">
          <w:rPr>
            <w:rStyle w:val="Hipercze"/>
            <w:rFonts w:ascii="Arial" w:hAnsi="Arial" w:cs="Arial"/>
            <w:sz w:val="22"/>
            <w:szCs w:val="22"/>
            <w:shd w:val="clear" w:color="auto" w:fill="FFFFFF"/>
            <w:lang w:val="de-DE"/>
          </w:rPr>
          <w:t>rodo@ekolandpolska.com.pl</w:t>
        </w:r>
      </w:hyperlink>
    </w:p>
    <w:p w14:paraId="039F63EB" w14:textId="7AF500E8" w:rsidR="00DC06A3" w:rsidRPr="00724E64" w:rsidRDefault="00DC06A3" w:rsidP="00E22C4E">
      <w:pPr>
        <w:pStyle w:val="Akapitzlist"/>
        <w:shd w:val="clear" w:color="auto" w:fill="FFFFFF"/>
        <w:suppressAutoHyphens w:val="0"/>
        <w:spacing w:after="200" w:line="276" w:lineRule="auto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24E64">
        <w:rPr>
          <w:rFonts w:ascii="Arial" w:hAnsi="Arial" w:cs="Arial"/>
          <w:sz w:val="22"/>
          <w:szCs w:val="22"/>
        </w:rPr>
        <w:t>z dopiskiem w temacie wiadomości: „Dane osobowe</w:t>
      </w:r>
      <w:r w:rsidR="00454CC4">
        <w:rPr>
          <w:rFonts w:ascii="Arial" w:hAnsi="Arial" w:cs="Arial"/>
          <w:sz w:val="22"/>
          <w:szCs w:val="22"/>
        </w:rPr>
        <w:t xml:space="preserve"> EKOLAND</w:t>
      </w:r>
      <w:r w:rsidRPr="00724E64">
        <w:rPr>
          <w:rFonts w:ascii="Arial" w:hAnsi="Arial" w:cs="Arial"/>
          <w:sz w:val="22"/>
          <w:szCs w:val="22"/>
        </w:rPr>
        <w:t>”</w:t>
      </w:r>
      <w:r w:rsidR="00454CC4">
        <w:rPr>
          <w:rFonts w:ascii="Arial" w:hAnsi="Arial" w:cs="Arial"/>
          <w:sz w:val="22"/>
          <w:szCs w:val="22"/>
        </w:rPr>
        <w:t>;</w:t>
      </w:r>
    </w:p>
    <w:p w14:paraId="4F958CE2" w14:textId="088DD504" w:rsidR="007A1F57" w:rsidRDefault="007A1F57" w:rsidP="00D11EED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A1F57">
        <w:rPr>
          <w:rStyle w:val="normaltextrun"/>
          <w:rFonts w:ascii="Arial" w:hAnsi="Arial" w:cs="Arial"/>
          <w:sz w:val="22"/>
          <w:szCs w:val="22"/>
        </w:rPr>
        <w:t>Cele przetwarzania i podstawa prawna</w:t>
      </w:r>
      <w:r>
        <w:rPr>
          <w:rStyle w:val="normaltextrun"/>
          <w:rFonts w:ascii="Arial" w:hAnsi="Arial" w:cs="Arial"/>
          <w:sz w:val="22"/>
          <w:szCs w:val="22"/>
        </w:rPr>
        <w:t>:</w:t>
      </w:r>
    </w:p>
    <w:p w14:paraId="19BE0AFC" w14:textId="6AA3CBF2" w:rsidR="000F5B95" w:rsidRPr="000F5B95" w:rsidRDefault="007A1F57" w:rsidP="000F5B95">
      <w:pPr>
        <w:pStyle w:val="Akapitzlist"/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A1F57">
        <w:rPr>
          <w:rStyle w:val="normaltextrun"/>
          <w:rFonts w:ascii="Arial" w:hAnsi="Arial" w:cs="Arial"/>
          <w:sz w:val="22"/>
          <w:szCs w:val="22"/>
        </w:rPr>
        <w:t>Pana/Pani dane będą przetwarzane w celu</w:t>
      </w:r>
      <w:r w:rsidR="00C65038" w:rsidRPr="00C65038">
        <w:rPr>
          <w:rStyle w:val="normaltextrun"/>
          <w:rFonts w:ascii="Arial" w:hAnsi="Arial" w:cs="Arial"/>
          <w:sz w:val="22"/>
          <w:szCs w:val="22"/>
        </w:rPr>
        <w:t xml:space="preserve"> związanym z</w:t>
      </w:r>
      <w:r w:rsidR="00C65038">
        <w:rPr>
          <w:rStyle w:val="normaltextrun"/>
          <w:rFonts w:ascii="Arial" w:hAnsi="Arial" w:cs="Arial"/>
          <w:sz w:val="22"/>
          <w:szCs w:val="22"/>
        </w:rPr>
        <w:t xml:space="preserve"> prz</w:t>
      </w:r>
      <w:r w:rsidR="000F5B95">
        <w:rPr>
          <w:rStyle w:val="normaltextrun"/>
          <w:rFonts w:ascii="Arial" w:hAnsi="Arial" w:cs="Arial"/>
          <w:sz w:val="22"/>
          <w:szCs w:val="22"/>
        </w:rPr>
        <w:t>e</w:t>
      </w:r>
      <w:r w:rsidR="00C65038">
        <w:rPr>
          <w:rStyle w:val="normaltextrun"/>
          <w:rFonts w:ascii="Arial" w:hAnsi="Arial" w:cs="Arial"/>
          <w:sz w:val="22"/>
          <w:szCs w:val="22"/>
        </w:rPr>
        <w:t>prowadzeniem</w:t>
      </w:r>
      <w:r w:rsidR="00C65038" w:rsidRPr="00C6503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F5B95">
        <w:rPr>
          <w:rStyle w:val="normaltextrun"/>
          <w:rFonts w:ascii="Arial" w:hAnsi="Arial" w:cs="Arial"/>
          <w:sz w:val="22"/>
          <w:szCs w:val="22"/>
        </w:rPr>
        <w:t xml:space="preserve">i rozstrzygnięciem przetargu, </w:t>
      </w:r>
      <w:r w:rsidR="000F5B95" w:rsidRPr="000F5B95">
        <w:rPr>
          <w:rStyle w:val="normaltextrun"/>
          <w:rFonts w:ascii="Arial" w:hAnsi="Arial" w:cs="Arial"/>
          <w:sz w:val="22"/>
          <w:szCs w:val="22"/>
        </w:rPr>
        <w:t>zawarcia i realizacji umowy</w:t>
      </w:r>
      <w:r w:rsidR="000F5B95">
        <w:rPr>
          <w:rStyle w:val="normaltextrun"/>
          <w:rFonts w:ascii="Arial" w:hAnsi="Arial" w:cs="Arial"/>
          <w:sz w:val="22"/>
          <w:szCs w:val="22"/>
        </w:rPr>
        <w:t xml:space="preserve"> oraz </w:t>
      </w:r>
      <w:r w:rsidR="000F5B95" w:rsidRPr="000F5B95">
        <w:rPr>
          <w:rStyle w:val="normaltextrun"/>
          <w:rFonts w:ascii="Arial" w:hAnsi="Arial" w:cs="Arial"/>
          <w:sz w:val="22"/>
          <w:szCs w:val="22"/>
        </w:rPr>
        <w:t xml:space="preserve">archiwalnym a przetwarzanie odbywa się na podstawie: </w:t>
      </w:r>
    </w:p>
    <w:p w14:paraId="40498B18" w14:textId="77777777" w:rsidR="000F5B95" w:rsidRDefault="000F5B95" w:rsidP="000F5B95">
      <w:pPr>
        <w:pStyle w:val="Akapitzlist"/>
        <w:numPr>
          <w:ilvl w:val="0"/>
          <w:numId w:val="9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F5B95">
        <w:rPr>
          <w:rStyle w:val="normaltextrun"/>
          <w:rFonts w:ascii="Arial" w:hAnsi="Arial" w:cs="Arial"/>
          <w:sz w:val="22"/>
          <w:szCs w:val="22"/>
        </w:rPr>
        <w:t>art. 6 ust. 1 lit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 w:rsidRPr="000F5B95">
        <w:rPr>
          <w:rStyle w:val="normaltextrun"/>
          <w:rFonts w:ascii="Arial" w:hAnsi="Arial" w:cs="Arial"/>
          <w:sz w:val="22"/>
          <w:szCs w:val="22"/>
        </w:rPr>
        <w:t xml:space="preserve"> b RODO w związku z zawieraną umową, </w:t>
      </w:r>
    </w:p>
    <w:p w14:paraId="67F60240" w14:textId="77777777" w:rsidR="000F5B95" w:rsidRDefault="000F5B95" w:rsidP="000F5B95">
      <w:pPr>
        <w:pStyle w:val="Akapitzlist"/>
        <w:numPr>
          <w:ilvl w:val="0"/>
          <w:numId w:val="9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F5B95">
        <w:rPr>
          <w:rStyle w:val="normaltextrun"/>
          <w:rFonts w:ascii="Arial" w:hAnsi="Arial" w:cs="Arial"/>
          <w:sz w:val="22"/>
          <w:szCs w:val="22"/>
        </w:rPr>
        <w:t xml:space="preserve">art. 6 ust. 1 lit. c RODO w związku z przepisami ustawy z dnia 23 kwietnia 1964 r. Kodeks cywilny, </w:t>
      </w:r>
    </w:p>
    <w:p w14:paraId="379C334F" w14:textId="63AFF80E" w:rsidR="007A1F57" w:rsidRDefault="000F5B95" w:rsidP="00E22C4E">
      <w:pPr>
        <w:pStyle w:val="Akapitzlist"/>
        <w:numPr>
          <w:ilvl w:val="0"/>
          <w:numId w:val="9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F5B95">
        <w:rPr>
          <w:rStyle w:val="normaltextrun"/>
          <w:rFonts w:ascii="Arial" w:hAnsi="Arial" w:cs="Arial"/>
          <w:sz w:val="22"/>
          <w:szCs w:val="22"/>
        </w:rPr>
        <w:t xml:space="preserve">art. 6 ust. 1 lit f RODO w związku z prawnie uzasadnionym interesem administratora jakim jest przeprowadzenie przetargu w celu zapewnienia transparentnego, przejrzystego i jawnego </w:t>
      </w:r>
      <w:r>
        <w:rPr>
          <w:rStyle w:val="normaltextrun"/>
          <w:rFonts w:ascii="Arial" w:hAnsi="Arial" w:cs="Arial"/>
          <w:sz w:val="22"/>
          <w:szCs w:val="22"/>
        </w:rPr>
        <w:t xml:space="preserve">wydatkowania środków przyznanych w ramach dofinansowania przez NFOŚiGW  </w:t>
      </w:r>
      <w:r w:rsidR="007A1F57" w:rsidRPr="007A1F57">
        <w:rPr>
          <w:rStyle w:val="normaltextrun"/>
          <w:rFonts w:ascii="Arial" w:hAnsi="Arial" w:cs="Arial"/>
          <w:sz w:val="22"/>
          <w:szCs w:val="22"/>
        </w:rPr>
        <w:t>.</w:t>
      </w:r>
    </w:p>
    <w:p w14:paraId="493A78A5" w14:textId="353A250C" w:rsidR="00D11EED" w:rsidRPr="00724E64" w:rsidRDefault="00D11EED" w:rsidP="00D11EED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4E64">
        <w:rPr>
          <w:rStyle w:val="normaltextrun"/>
          <w:rFonts w:ascii="Arial" w:hAnsi="Arial" w:cs="Arial"/>
          <w:sz w:val="22"/>
          <w:szCs w:val="22"/>
        </w:rPr>
        <w:t xml:space="preserve">odbiorcami Pani/Pana danych osobowych będą osoby lub podmioty, którym udostępniona zostanie dokumentacja </w:t>
      </w:r>
      <w:r w:rsidR="001515F9" w:rsidRPr="00724E64">
        <w:rPr>
          <w:rStyle w:val="normaltextrun"/>
          <w:rFonts w:ascii="Arial" w:hAnsi="Arial" w:cs="Arial"/>
          <w:sz w:val="22"/>
          <w:szCs w:val="22"/>
        </w:rPr>
        <w:t>przetargowa</w:t>
      </w:r>
      <w:r w:rsidR="000F5B95">
        <w:rPr>
          <w:rStyle w:val="normaltextrun"/>
          <w:rFonts w:ascii="Arial" w:hAnsi="Arial" w:cs="Arial"/>
          <w:sz w:val="22"/>
          <w:szCs w:val="22"/>
        </w:rPr>
        <w:t xml:space="preserve">, w szczególności </w:t>
      </w:r>
      <w:r w:rsidR="000F5B95" w:rsidRPr="000F5B95">
        <w:rPr>
          <w:rStyle w:val="normaltextrun"/>
          <w:rFonts w:ascii="Arial" w:hAnsi="Arial" w:cs="Arial"/>
          <w:sz w:val="22"/>
          <w:szCs w:val="22"/>
        </w:rPr>
        <w:t>podmiotom kontrolującym oraz innym podmiotom uprawnionym na podstawie przepisów prawa</w:t>
      </w:r>
      <w:r w:rsidR="001515F9" w:rsidRPr="00724E64">
        <w:rPr>
          <w:rStyle w:val="normaltextrun"/>
          <w:rFonts w:ascii="Arial" w:hAnsi="Arial" w:cs="Arial"/>
          <w:sz w:val="22"/>
          <w:szCs w:val="22"/>
        </w:rPr>
        <w:t>;</w:t>
      </w:r>
    </w:p>
    <w:p w14:paraId="6333367E" w14:textId="4E36EDFA" w:rsidR="00D11EED" w:rsidRPr="0081648E" w:rsidRDefault="00D11EED" w:rsidP="00D11EED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1648E">
        <w:rPr>
          <w:rStyle w:val="normaltextrun"/>
          <w:rFonts w:ascii="Arial" w:hAnsi="Arial" w:cs="Arial"/>
          <w:sz w:val="22"/>
          <w:szCs w:val="22"/>
        </w:rPr>
        <w:t>Pani/Pana dane osobowe będą przechowywane</w:t>
      </w:r>
      <w:r w:rsidR="001515F9" w:rsidRPr="0081648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81648E">
        <w:rPr>
          <w:rStyle w:val="normaltextrun"/>
          <w:rFonts w:ascii="Arial" w:hAnsi="Arial" w:cs="Arial"/>
          <w:sz w:val="22"/>
          <w:szCs w:val="22"/>
        </w:rPr>
        <w:t xml:space="preserve">przez okres 4 lat od dnia zakończenia postępowania </w:t>
      </w:r>
      <w:r w:rsidR="001515F9" w:rsidRPr="0081648E">
        <w:rPr>
          <w:rStyle w:val="normaltextrun"/>
          <w:rFonts w:ascii="Arial" w:hAnsi="Arial" w:cs="Arial"/>
          <w:sz w:val="22"/>
          <w:szCs w:val="22"/>
        </w:rPr>
        <w:t>przetargowego</w:t>
      </w:r>
      <w:r w:rsidRPr="0081648E">
        <w:rPr>
          <w:rStyle w:val="normaltextrun"/>
          <w:rFonts w:ascii="Arial" w:hAnsi="Arial" w:cs="Arial"/>
          <w:sz w:val="22"/>
          <w:szCs w:val="22"/>
        </w:rPr>
        <w:t>,</w:t>
      </w:r>
      <w:r w:rsidR="00034CD3" w:rsidRPr="0081648E">
        <w:rPr>
          <w:rStyle w:val="normaltextrun"/>
          <w:rFonts w:ascii="Arial" w:hAnsi="Arial" w:cs="Arial"/>
          <w:sz w:val="22"/>
          <w:szCs w:val="22"/>
        </w:rPr>
        <w:t xml:space="preserve"> Przetwarzanie danych osobowych związanych z zawarciem i realizacją umowy nie wymaga pozyskania Państwa zgody.  Podanie przez Państwa w/w danych osobowych jest konieczne dla zawarcia i wykonania umowy,</w:t>
      </w:r>
    </w:p>
    <w:p w14:paraId="0490D2C0" w14:textId="122EF48B" w:rsidR="00D11EED" w:rsidRPr="00532D3E" w:rsidRDefault="00D11EED" w:rsidP="001515F9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4E64">
        <w:rPr>
          <w:rStyle w:val="normaltextrun"/>
          <w:rFonts w:ascii="Arial" w:hAnsi="Arial" w:cs="Arial"/>
          <w:sz w:val="22"/>
          <w:szCs w:val="22"/>
        </w:rPr>
        <w:lastRenderedPageBreak/>
        <w:t>w odniesieniu do Pani/Pana danych osobowych decyzje nie będą podejmowane</w:t>
      </w:r>
      <w:r w:rsidR="001515F9" w:rsidRPr="00724E6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724E64">
        <w:rPr>
          <w:rStyle w:val="normaltextrun"/>
          <w:rFonts w:ascii="Arial" w:hAnsi="Arial" w:cs="Arial"/>
          <w:sz w:val="22"/>
          <w:szCs w:val="22"/>
        </w:rPr>
        <w:t xml:space="preserve">w </w:t>
      </w:r>
      <w:r w:rsidRPr="00532D3E">
        <w:rPr>
          <w:rStyle w:val="normaltextrun"/>
          <w:rFonts w:ascii="Arial" w:hAnsi="Arial" w:cs="Arial"/>
          <w:sz w:val="22"/>
          <w:szCs w:val="22"/>
        </w:rPr>
        <w:t>sposób zautomatyzowany, stosowanie do art. 22 RODO,</w:t>
      </w:r>
    </w:p>
    <w:p w14:paraId="70965CA8" w14:textId="41DB6807" w:rsidR="002F0F23" w:rsidRPr="00532D3E" w:rsidRDefault="002F0F23" w:rsidP="002F0F23">
      <w:pPr>
        <w:pStyle w:val="Akapitzlist"/>
        <w:numPr>
          <w:ilvl w:val="0"/>
          <w:numId w:val="2"/>
        </w:numPr>
      </w:pPr>
      <w:r w:rsidRPr="00532D3E">
        <w:rPr>
          <w:rStyle w:val="normaltextrun"/>
          <w:rFonts w:ascii="Arial" w:hAnsi="Arial" w:cs="Arial"/>
          <w:sz w:val="22"/>
          <w:szCs w:val="22"/>
        </w:rPr>
        <w:t>nie przetwarzamy szczególnych kategorii danych osobowych ani nie udostępniamy danych poza obszar EOG.</w:t>
      </w:r>
    </w:p>
    <w:p w14:paraId="42F1BCC8" w14:textId="77777777" w:rsidR="00D11EED" w:rsidRPr="00724E64" w:rsidRDefault="00D11EED" w:rsidP="00D11EED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4E64">
        <w:rPr>
          <w:rStyle w:val="normaltextrun"/>
          <w:rFonts w:ascii="Arial" w:hAnsi="Arial" w:cs="Arial"/>
          <w:sz w:val="22"/>
          <w:szCs w:val="22"/>
        </w:rPr>
        <w:t>posiada Pani/Pan:</w:t>
      </w:r>
    </w:p>
    <w:p w14:paraId="4EE424DD" w14:textId="77777777" w:rsidR="00D11EED" w:rsidRPr="00724E64" w:rsidRDefault="00D11EED" w:rsidP="00454CC4">
      <w:pPr>
        <w:pStyle w:val="Akapitzlist"/>
        <w:numPr>
          <w:ilvl w:val="0"/>
          <w:numId w:val="7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4E64">
        <w:rPr>
          <w:rStyle w:val="normaltextrun"/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216714D1" w14:textId="77777777" w:rsidR="00D11EED" w:rsidRPr="00724E64" w:rsidRDefault="00D11EED" w:rsidP="00454CC4">
      <w:pPr>
        <w:pStyle w:val="Akapitzlist"/>
        <w:numPr>
          <w:ilvl w:val="0"/>
          <w:numId w:val="7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4E64">
        <w:rPr>
          <w:rStyle w:val="normaltextrun"/>
          <w:rFonts w:ascii="Arial" w:hAnsi="Arial" w:cs="Arial"/>
          <w:sz w:val="22"/>
          <w:szCs w:val="22"/>
        </w:rPr>
        <w:t>na podstawie art. 16 RODO prawo do sprostowania Pani/Pana danych osobowych;</w:t>
      </w:r>
    </w:p>
    <w:p w14:paraId="4778AD51" w14:textId="70E3E203" w:rsidR="00D11EED" w:rsidRPr="00724E64" w:rsidRDefault="00D11EED" w:rsidP="00454CC4">
      <w:pPr>
        <w:pStyle w:val="Akapitzlist"/>
        <w:numPr>
          <w:ilvl w:val="0"/>
          <w:numId w:val="7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4E64">
        <w:rPr>
          <w:rStyle w:val="normaltextrun"/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7B9DCFBE" w14:textId="77777777" w:rsidR="00D11EED" w:rsidRPr="00724E64" w:rsidRDefault="00D11EED" w:rsidP="00454CC4">
      <w:pPr>
        <w:pStyle w:val="Akapitzlist"/>
        <w:numPr>
          <w:ilvl w:val="0"/>
          <w:numId w:val="7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4E64">
        <w:rPr>
          <w:rStyle w:val="normaltextrun"/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RODO,</w:t>
      </w:r>
    </w:p>
    <w:p w14:paraId="7EADEDF3" w14:textId="77777777" w:rsidR="003C77E0" w:rsidRPr="00724E64" w:rsidRDefault="00D11EED" w:rsidP="003C77E0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4E64">
        <w:rPr>
          <w:rStyle w:val="normaltextrun"/>
          <w:rFonts w:ascii="Arial" w:hAnsi="Arial" w:cs="Arial"/>
          <w:sz w:val="22"/>
          <w:szCs w:val="22"/>
        </w:rPr>
        <w:t>nie przysługuje Pani/Panu</w:t>
      </w:r>
      <w:r w:rsidR="003C77E0" w:rsidRPr="00724E64">
        <w:rPr>
          <w:rStyle w:val="normaltextrun"/>
          <w:rFonts w:ascii="Arial" w:hAnsi="Arial" w:cs="Arial"/>
          <w:sz w:val="22"/>
          <w:szCs w:val="22"/>
        </w:rPr>
        <w:t>:</w:t>
      </w:r>
    </w:p>
    <w:p w14:paraId="3DCD790E" w14:textId="77777777" w:rsidR="003C77E0" w:rsidRPr="00724E64" w:rsidRDefault="00D11EED" w:rsidP="00454CC4">
      <w:pPr>
        <w:pStyle w:val="Akapitzlist"/>
        <w:numPr>
          <w:ilvl w:val="0"/>
          <w:numId w:val="8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4E64">
        <w:rPr>
          <w:rStyle w:val="normaltextrun"/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216C7EF7" w14:textId="77777777" w:rsidR="003C77E0" w:rsidRPr="00724E64" w:rsidRDefault="00D11EED" w:rsidP="00454CC4">
      <w:pPr>
        <w:pStyle w:val="Akapitzlist"/>
        <w:numPr>
          <w:ilvl w:val="0"/>
          <w:numId w:val="8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4E64">
        <w:rPr>
          <w:rStyle w:val="normaltextrun"/>
          <w:rFonts w:ascii="Arial" w:hAnsi="Arial" w:cs="Arial"/>
          <w:sz w:val="22"/>
          <w:szCs w:val="22"/>
        </w:rPr>
        <w:t>prawo do przenoszenia danych osobowych, o którym mowa w art. 20 RODO,</w:t>
      </w:r>
    </w:p>
    <w:p w14:paraId="5500B820" w14:textId="77777777" w:rsidR="00454CC4" w:rsidRDefault="00D11EED" w:rsidP="00454CC4">
      <w:pPr>
        <w:pStyle w:val="Akapitzlist"/>
        <w:numPr>
          <w:ilvl w:val="0"/>
          <w:numId w:val="8"/>
        </w:num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4E64">
        <w:rPr>
          <w:rStyle w:val="normaltextrun"/>
          <w:rFonts w:ascii="Arial" w:hAnsi="Arial" w:cs="Arial"/>
          <w:sz w:val="22"/>
          <w:szCs w:val="22"/>
        </w:rPr>
        <w:t xml:space="preserve">na podstawie art. 21 RODO prawo sprzeciwu, wobec przetwarzania danych osobowych, </w:t>
      </w:r>
    </w:p>
    <w:p w14:paraId="0585B0E0" w14:textId="5B5F737B" w:rsidR="00D11EED" w:rsidRPr="00454CC4" w:rsidRDefault="00454CC4" w:rsidP="00454CC4">
      <w:pPr>
        <w:shd w:val="clear" w:color="auto" w:fill="FFFFFF"/>
        <w:spacing w:after="200" w:line="276" w:lineRule="auto"/>
        <w:ind w:left="708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g</w:t>
      </w:r>
      <w:r w:rsidR="00D11EED" w:rsidRPr="00454CC4">
        <w:rPr>
          <w:rStyle w:val="normaltextrun"/>
          <w:rFonts w:ascii="Arial" w:hAnsi="Arial" w:cs="Arial"/>
        </w:rPr>
        <w:t>dyż podstawą prawną przetwarzania Pani/Pana danych osobowych jest art. 6 ust. 1 lit.</w:t>
      </w:r>
      <w:r w:rsidR="00EF3F5C" w:rsidRPr="00454CC4">
        <w:rPr>
          <w:rStyle w:val="normaltextrun"/>
          <w:rFonts w:ascii="Arial" w:hAnsi="Arial" w:cs="Arial"/>
        </w:rPr>
        <w:t xml:space="preserve"> </w:t>
      </w:r>
      <w:r w:rsidR="00BE58C1" w:rsidRPr="00454CC4">
        <w:rPr>
          <w:rStyle w:val="normaltextrun"/>
          <w:rFonts w:ascii="Arial" w:hAnsi="Arial" w:cs="Arial"/>
        </w:rPr>
        <w:t>b</w:t>
      </w:r>
      <w:r w:rsidR="00EF3F5C" w:rsidRPr="00454CC4">
        <w:rPr>
          <w:rStyle w:val="normaltextrun"/>
          <w:rFonts w:ascii="Arial" w:hAnsi="Arial" w:cs="Arial"/>
        </w:rPr>
        <w:t xml:space="preserve"> </w:t>
      </w:r>
      <w:r w:rsidR="00D11EED" w:rsidRPr="00454CC4">
        <w:rPr>
          <w:rStyle w:val="normaltextrun"/>
          <w:rFonts w:ascii="Arial" w:hAnsi="Arial" w:cs="Arial"/>
        </w:rPr>
        <w:t xml:space="preserve">RODO. </w:t>
      </w:r>
    </w:p>
    <w:p w14:paraId="2AE0D1C7" w14:textId="7FA1B40F" w:rsidR="00D11EED" w:rsidRDefault="00D11EED" w:rsidP="003C77E0">
      <w:p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</w:rPr>
      </w:pPr>
      <w:r w:rsidRPr="00724E64">
        <w:rPr>
          <w:rStyle w:val="normaltextrun"/>
          <w:rFonts w:ascii="Arial" w:hAnsi="Arial" w:cs="Arial"/>
        </w:rPr>
        <w:t>Ponadto wykonawca będzie musiał wypełnić obowiązek informacyjny wynikający z art. 14 RODO względem osób fizycznych, których dane przekazuje Zamawiającemu</w:t>
      </w:r>
      <w:r w:rsidR="00F32070" w:rsidRPr="00724E64">
        <w:rPr>
          <w:rStyle w:val="normaltextrun"/>
          <w:rFonts w:ascii="Arial" w:hAnsi="Arial" w:cs="Arial"/>
        </w:rPr>
        <w:t xml:space="preserve">, </w:t>
      </w:r>
      <w:r w:rsidRPr="00724E64">
        <w:rPr>
          <w:rStyle w:val="normaltextrun"/>
          <w:rFonts w:ascii="Arial" w:hAnsi="Arial" w:cs="Arial"/>
        </w:rPr>
        <w:t>o których mowa w art. 14 ust. 5 RODO</w:t>
      </w:r>
      <w:r w:rsidR="002F0F23">
        <w:rPr>
          <w:rStyle w:val="normaltextrun"/>
          <w:rFonts w:ascii="Arial" w:hAnsi="Arial" w:cs="Arial"/>
        </w:rPr>
        <w:t xml:space="preserve">, m.in. poprzez udostepnienie </w:t>
      </w:r>
      <w:r w:rsidR="00532D3E">
        <w:rPr>
          <w:rStyle w:val="normaltextrun"/>
          <w:rFonts w:ascii="Arial" w:hAnsi="Arial" w:cs="Arial"/>
        </w:rPr>
        <w:t xml:space="preserve">im </w:t>
      </w:r>
      <w:r w:rsidR="002F0F23">
        <w:rPr>
          <w:rStyle w:val="normaltextrun"/>
          <w:rFonts w:ascii="Arial" w:hAnsi="Arial" w:cs="Arial"/>
        </w:rPr>
        <w:t xml:space="preserve">treści zawartych w niniejszej klauzuli informacyjnej. </w:t>
      </w:r>
      <w:r w:rsidRPr="00724E64">
        <w:rPr>
          <w:rStyle w:val="normaltextrun"/>
          <w:rFonts w:ascii="Arial" w:hAnsi="Arial" w:cs="Arial"/>
        </w:rPr>
        <w:t>W celu zapewnienia, że Wykonawca wypełnił ww. obowiązki informacyjne oraz ochrony prawnie uzasadnionych interesów osoby trzeciej, której dane zostały przekazane w związku z udziałem Wykonawcy w postępowaniu, należy złożyć oświadczenia o wypełnieniu obowiązków informacyjnych przewidzianych w art. 13 lub art. 14 RODO o treści zawartej w formularzu oferty.</w:t>
      </w:r>
    </w:p>
    <w:p w14:paraId="1B3C2607" w14:textId="77777777" w:rsidR="00E22C4E" w:rsidRPr="00724E64" w:rsidRDefault="00E22C4E" w:rsidP="003C77E0">
      <w:pPr>
        <w:shd w:val="clear" w:color="auto" w:fill="FFFFFF"/>
        <w:spacing w:after="200" w:line="276" w:lineRule="auto"/>
        <w:jc w:val="both"/>
        <w:textAlignment w:val="baseline"/>
        <w:rPr>
          <w:rStyle w:val="normaltextrun"/>
          <w:rFonts w:ascii="Arial" w:hAnsi="Arial" w:cs="Arial"/>
        </w:rPr>
      </w:pPr>
    </w:p>
    <w:p w14:paraId="3D480672" w14:textId="77777777" w:rsidR="003D10DA" w:rsidRPr="00724E64" w:rsidRDefault="003D10DA">
      <w:pPr>
        <w:rPr>
          <w:rFonts w:ascii="Arial" w:hAnsi="Arial" w:cs="Arial"/>
        </w:rPr>
      </w:pPr>
    </w:p>
    <w:sectPr w:rsidR="003D10DA" w:rsidRPr="007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2B6"/>
    <w:multiLevelType w:val="multilevel"/>
    <w:tmpl w:val="3368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72BC7"/>
    <w:multiLevelType w:val="hybridMultilevel"/>
    <w:tmpl w:val="56FEBA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6D406E"/>
    <w:multiLevelType w:val="multilevel"/>
    <w:tmpl w:val="E4AC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DB5FD2"/>
    <w:multiLevelType w:val="hybridMultilevel"/>
    <w:tmpl w:val="80386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45433"/>
    <w:multiLevelType w:val="hybridMultilevel"/>
    <w:tmpl w:val="4822CB2C"/>
    <w:lvl w:ilvl="0" w:tplc="60B0A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E35D08"/>
    <w:multiLevelType w:val="hybridMultilevel"/>
    <w:tmpl w:val="0D1C287A"/>
    <w:lvl w:ilvl="0" w:tplc="22E03C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0F7AC8"/>
    <w:multiLevelType w:val="hybridMultilevel"/>
    <w:tmpl w:val="B0148C92"/>
    <w:lvl w:ilvl="0" w:tplc="60B0A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DB4EBF"/>
    <w:multiLevelType w:val="multilevel"/>
    <w:tmpl w:val="80E67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3592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855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83288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7157905">
    <w:abstractNumId w:val="0"/>
  </w:num>
  <w:num w:numId="5" w16cid:durableId="124278682">
    <w:abstractNumId w:val="2"/>
  </w:num>
  <w:num w:numId="6" w16cid:durableId="668796140">
    <w:abstractNumId w:val="3"/>
  </w:num>
  <w:num w:numId="7" w16cid:durableId="2011986574">
    <w:abstractNumId w:val="4"/>
  </w:num>
  <w:num w:numId="8" w16cid:durableId="725685618">
    <w:abstractNumId w:val="6"/>
  </w:num>
  <w:num w:numId="9" w16cid:durableId="70039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A3"/>
    <w:rsid w:val="00034CD3"/>
    <w:rsid w:val="0008416F"/>
    <w:rsid w:val="000F5B95"/>
    <w:rsid w:val="00116AEB"/>
    <w:rsid w:val="001515F9"/>
    <w:rsid w:val="002F0F23"/>
    <w:rsid w:val="00301B60"/>
    <w:rsid w:val="003C1588"/>
    <w:rsid w:val="003C77E0"/>
    <w:rsid w:val="003D10DA"/>
    <w:rsid w:val="00454714"/>
    <w:rsid w:val="00454CC4"/>
    <w:rsid w:val="0052263B"/>
    <w:rsid w:val="00532D3E"/>
    <w:rsid w:val="00533581"/>
    <w:rsid w:val="005E7174"/>
    <w:rsid w:val="00724E64"/>
    <w:rsid w:val="00757CE6"/>
    <w:rsid w:val="007A1F57"/>
    <w:rsid w:val="007B2987"/>
    <w:rsid w:val="0081648E"/>
    <w:rsid w:val="00AC6AEC"/>
    <w:rsid w:val="00BC445D"/>
    <w:rsid w:val="00BE58C1"/>
    <w:rsid w:val="00C65038"/>
    <w:rsid w:val="00D11EED"/>
    <w:rsid w:val="00D4118B"/>
    <w:rsid w:val="00D47755"/>
    <w:rsid w:val="00DA29C1"/>
    <w:rsid w:val="00DC06A3"/>
    <w:rsid w:val="00DD304E"/>
    <w:rsid w:val="00DD495E"/>
    <w:rsid w:val="00E22C4E"/>
    <w:rsid w:val="00E5050C"/>
    <w:rsid w:val="00EF3F5C"/>
    <w:rsid w:val="00F32070"/>
    <w:rsid w:val="00FC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7ED3"/>
  <w15:chartTrackingRefBased/>
  <w15:docId w15:val="{D9CEC317-B6BA-4653-8EAC-F78CB182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6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06A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06A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alny"/>
    <w:rsid w:val="00DC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C06A3"/>
  </w:style>
  <w:style w:type="character" w:customStyle="1" w:styleId="eop">
    <w:name w:val="eop"/>
    <w:basedOn w:val="Domylnaczcionkaakapitu"/>
    <w:rsid w:val="00DC06A3"/>
  </w:style>
  <w:style w:type="character" w:styleId="Odwoaniedokomentarza">
    <w:name w:val="annotation reference"/>
    <w:basedOn w:val="Domylnaczcionkaakapitu"/>
    <w:uiPriority w:val="99"/>
    <w:semiHidden/>
    <w:unhideWhenUsed/>
    <w:rsid w:val="00E50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5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5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5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50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CC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A1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o@ekolandpolsk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8C80-80DB-48DA-B98A-7ED9E1F8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Prawna BGB Banaszewska-Gieruń-Banaszewski</dc:creator>
  <cp:keywords/>
  <dc:description/>
  <cp:lastModifiedBy>Anna Banaszewska</cp:lastModifiedBy>
  <cp:revision>2</cp:revision>
  <dcterms:created xsi:type="dcterms:W3CDTF">2023-12-22T11:23:00Z</dcterms:created>
  <dcterms:modified xsi:type="dcterms:W3CDTF">2023-12-22T11:23:00Z</dcterms:modified>
</cp:coreProperties>
</file>